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 S N E S E N Í  č. 6 z jednání ZO Bečov  dne 07.12.2015</w:t>
      </w: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 </w:t>
      </w: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A) ZO VZALO NA VĚDOMÍ :</w:t>
      </w: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Usn.č. 32/2015</w:t>
      </w:r>
    </w:p>
    <w:p w:rsidR="00590C31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Kontrolu usnesení ZO ze dne 09.09.2015</w:t>
      </w:r>
    </w:p>
    <w:p w:rsidR="00590C31" w:rsidRDefault="00590C31" w:rsidP="00590C31">
      <w:pPr>
        <w:rPr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Usn.č.33/2015</w:t>
      </w:r>
    </w:p>
    <w:p w:rsidR="00590C31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Zprávu o činnosti Rady obce od 09.09.2015</w:t>
      </w:r>
    </w:p>
    <w:p w:rsidR="00590C31" w:rsidRDefault="00590C31" w:rsidP="00590C31">
      <w:pPr>
        <w:rPr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B) ZO SCHVÁLILO :</w:t>
      </w:r>
    </w:p>
    <w:p w:rsidR="00590C31" w:rsidRDefault="00590C31" w:rsidP="00590C31"/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Usn.č. 34/2015</w:t>
      </w:r>
    </w:p>
    <w:p w:rsidR="00590C31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Organizační záležitosti jednání ZO včetně ověřovatelů zápisu a programu jednání </w:t>
      </w:r>
    </w:p>
    <w:p w:rsidR="00590C31" w:rsidRDefault="00590C31" w:rsidP="00590C31">
      <w:pPr>
        <w:rPr>
          <w:i/>
          <w:sz w:val="24"/>
          <w:szCs w:val="24"/>
        </w:rPr>
      </w:pPr>
    </w:p>
    <w:p w:rsidR="00590C31" w:rsidRDefault="00590C31" w:rsidP="00590C31"/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Usn.č. 35/2015</w:t>
      </w:r>
    </w:p>
    <w:p w:rsidR="00590C31" w:rsidRDefault="00590C31" w:rsidP="00590C3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Prodej pozemků  p. Tomášovi Pýchovi  p.p.č. 703/1 díl b)  o celkové výměře 18 m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 k.ú. Bečov u Mostu. Cena za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   </w:t>
      </w:r>
    </w:p>
    <w:p w:rsidR="00590C31" w:rsidRDefault="00590C31" w:rsidP="00590C31">
      <w:pPr>
        <w:jc w:val="both"/>
        <w:rPr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Usn.č. 36/2015 </w:t>
      </w:r>
    </w:p>
    <w:p w:rsidR="00590C31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Prodej pozemků v k.ú. Bečov u Mostu pro výstavbu zahrádek:</w:t>
      </w:r>
    </w:p>
    <w:p w:rsidR="00590C31" w:rsidRDefault="00590C31" w:rsidP="00590C31">
      <w:pPr>
        <w:rPr>
          <w:i/>
          <w:sz w:val="24"/>
          <w:szCs w:val="24"/>
        </w:rPr>
      </w:pPr>
    </w:p>
    <w:p w:rsidR="00590C31" w:rsidRPr="00270B92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p.p.č. 703/92 – výměra 400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(zahrada) -  p. Bažová Ivana                              </w:t>
      </w:r>
    </w:p>
    <w:p w:rsidR="00590C31" w:rsidRPr="00270B92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p.p.č. 678/11 – výměra 400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(ostatní plocha ) – p. Jetelová Věra                    </w:t>
      </w:r>
    </w:p>
    <w:p w:rsidR="00590C31" w:rsidRPr="00270B92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p.p.č. 678/6  – výměra 400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(ostatní plocha ) – p. Krampera Lukáš                </w:t>
      </w:r>
    </w:p>
    <w:p w:rsidR="00590C31" w:rsidRPr="00270B92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p.p.č. 678/5  – výměra 400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(ostatní plocha ) – manž. Šestákovi                     </w:t>
      </w:r>
    </w:p>
    <w:p w:rsidR="00590C31" w:rsidRDefault="00590C31" w:rsidP="00590C31">
      <w:pPr>
        <w:rPr>
          <w:i/>
          <w:sz w:val="24"/>
          <w:szCs w:val="24"/>
        </w:rPr>
      </w:pPr>
    </w:p>
    <w:p w:rsidR="00590C31" w:rsidRDefault="00590C31" w:rsidP="00590C31">
      <w:pPr>
        <w:rPr>
          <w:i/>
          <w:sz w:val="24"/>
          <w:szCs w:val="24"/>
        </w:rPr>
      </w:pPr>
      <w:r>
        <w:rPr>
          <w:i/>
          <w:sz w:val="24"/>
          <w:szCs w:val="24"/>
        </w:rPr>
        <w:t>Cena za m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je 50,- Kč. Obec nechá vytyčit výše uvedené pozemky. </w:t>
      </w: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Usn.č. 37/2015 </w:t>
      </w:r>
    </w:p>
    <w:p w:rsidR="00590C31" w:rsidRDefault="004B71DF" w:rsidP="00590C3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Poskytnutí dotace </w:t>
      </w:r>
      <w:r w:rsidR="00993A9B">
        <w:rPr>
          <w:i/>
          <w:sz w:val="24"/>
          <w:szCs w:val="24"/>
        </w:rPr>
        <w:t xml:space="preserve">na základě žádosti </w:t>
      </w:r>
      <w:r w:rsidR="00590C31">
        <w:rPr>
          <w:i/>
          <w:sz w:val="24"/>
          <w:szCs w:val="24"/>
        </w:rPr>
        <w:t>TJ Sokol Bečov</w:t>
      </w:r>
      <w:r>
        <w:rPr>
          <w:i/>
          <w:sz w:val="24"/>
          <w:szCs w:val="24"/>
        </w:rPr>
        <w:t>, se sídlem Bečov – sportovní hala čp.8 , IČO 4732450</w:t>
      </w:r>
      <w:r w:rsidR="00590C31">
        <w:rPr>
          <w:i/>
          <w:sz w:val="24"/>
          <w:szCs w:val="24"/>
        </w:rPr>
        <w:t xml:space="preserve">  ve výši 372 850,- Kč na </w:t>
      </w:r>
      <w:r>
        <w:rPr>
          <w:i/>
          <w:sz w:val="24"/>
          <w:szCs w:val="24"/>
        </w:rPr>
        <w:t>zálohy plynu, elektřiny, vodné, stočné a pojištění sportovní haly.</w:t>
      </w:r>
    </w:p>
    <w:p w:rsidR="00590C31" w:rsidRDefault="00590C31" w:rsidP="00590C31">
      <w:pPr>
        <w:jc w:val="both"/>
        <w:rPr>
          <w:i/>
          <w:sz w:val="24"/>
          <w:szCs w:val="24"/>
        </w:rPr>
      </w:pPr>
    </w:p>
    <w:p w:rsidR="00590C31" w:rsidRDefault="00590C31" w:rsidP="00590C31">
      <w:pPr>
        <w:jc w:val="both"/>
        <w:rPr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Kramperová Jaroslava                                                           Sadovská Jitka</w:t>
      </w:r>
    </w:p>
    <w:p w:rsidR="00590C31" w:rsidRDefault="00590C31" w:rsidP="00590C3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místostarostka                                                                  starostka obce     </w:t>
      </w:r>
    </w:p>
    <w:p w:rsidR="0045554D" w:rsidRPr="0045554D" w:rsidRDefault="0045554D" w:rsidP="00F75194">
      <w:pPr>
        <w:rPr>
          <w:i/>
          <w:sz w:val="24"/>
          <w:szCs w:val="24"/>
        </w:rPr>
      </w:pPr>
    </w:p>
    <w:sectPr w:rsidR="0045554D" w:rsidRPr="0045554D" w:rsidSect="00F93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FB" w:rsidRDefault="001339FB" w:rsidP="006312FC">
      <w:r>
        <w:separator/>
      </w:r>
    </w:p>
  </w:endnote>
  <w:endnote w:type="continuationSeparator" w:id="0">
    <w:p w:rsidR="001339FB" w:rsidRDefault="001339FB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FB" w:rsidRDefault="001339FB" w:rsidP="006312FC">
      <w:r>
        <w:separator/>
      </w:r>
    </w:p>
  </w:footnote>
  <w:footnote w:type="continuationSeparator" w:id="0">
    <w:p w:rsidR="001339FB" w:rsidRDefault="001339FB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45554D" w:rsidRDefault="00FB1E2C">
        <w:pPr>
          <w:pStyle w:val="Zhlav"/>
          <w:jc w:val="center"/>
        </w:pPr>
        <w:fldSimple w:instr=" PAGE   \* MERGEFORMAT ">
          <w:r w:rsidR="008D0FA1">
            <w:rPr>
              <w:noProof/>
            </w:rPr>
            <w:t>1</w:t>
          </w:r>
        </w:fldSimple>
      </w:p>
    </w:sdtContent>
  </w:sdt>
  <w:p w:rsidR="0045554D" w:rsidRDefault="004555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10AA3"/>
    <w:rsid w:val="000E2162"/>
    <w:rsid w:val="00113408"/>
    <w:rsid w:val="001339FB"/>
    <w:rsid w:val="00154ACF"/>
    <w:rsid w:val="001655A4"/>
    <w:rsid w:val="001D3CB0"/>
    <w:rsid w:val="001F212E"/>
    <w:rsid w:val="00241DB0"/>
    <w:rsid w:val="00250ECA"/>
    <w:rsid w:val="00262C73"/>
    <w:rsid w:val="0027338E"/>
    <w:rsid w:val="002828D8"/>
    <w:rsid w:val="002A5471"/>
    <w:rsid w:val="002C6845"/>
    <w:rsid w:val="00300CE2"/>
    <w:rsid w:val="00302ABD"/>
    <w:rsid w:val="00303C76"/>
    <w:rsid w:val="003A5E7A"/>
    <w:rsid w:val="003B35F3"/>
    <w:rsid w:val="003B7DBF"/>
    <w:rsid w:val="0045554D"/>
    <w:rsid w:val="00485642"/>
    <w:rsid w:val="004B71DF"/>
    <w:rsid w:val="004D3ACE"/>
    <w:rsid w:val="00502449"/>
    <w:rsid w:val="005025B2"/>
    <w:rsid w:val="00535998"/>
    <w:rsid w:val="00586AA2"/>
    <w:rsid w:val="00590C31"/>
    <w:rsid w:val="00594282"/>
    <w:rsid w:val="005E072B"/>
    <w:rsid w:val="005E51F6"/>
    <w:rsid w:val="006312FC"/>
    <w:rsid w:val="00632D4B"/>
    <w:rsid w:val="006E2C26"/>
    <w:rsid w:val="007014C5"/>
    <w:rsid w:val="00735983"/>
    <w:rsid w:val="00796EEB"/>
    <w:rsid w:val="007D45EF"/>
    <w:rsid w:val="00817A70"/>
    <w:rsid w:val="00854E12"/>
    <w:rsid w:val="008D0FA1"/>
    <w:rsid w:val="008D4C93"/>
    <w:rsid w:val="008E5D7E"/>
    <w:rsid w:val="009176C7"/>
    <w:rsid w:val="00923C42"/>
    <w:rsid w:val="00934A5A"/>
    <w:rsid w:val="0096159A"/>
    <w:rsid w:val="00993A9B"/>
    <w:rsid w:val="009A2A69"/>
    <w:rsid w:val="009F142A"/>
    <w:rsid w:val="00A47FE4"/>
    <w:rsid w:val="00A7610D"/>
    <w:rsid w:val="00AA6C62"/>
    <w:rsid w:val="00B06D2C"/>
    <w:rsid w:val="00B22A4F"/>
    <w:rsid w:val="00B26B14"/>
    <w:rsid w:val="00B573CF"/>
    <w:rsid w:val="00BF4AB4"/>
    <w:rsid w:val="00CA0C9A"/>
    <w:rsid w:val="00CE1E13"/>
    <w:rsid w:val="00E17795"/>
    <w:rsid w:val="00ED72A3"/>
    <w:rsid w:val="00EF2B1E"/>
    <w:rsid w:val="00F06F0D"/>
    <w:rsid w:val="00F63C5F"/>
    <w:rsid w:val="00F75194"/>
    <w:rsid w:val="00F9361D"/>
    <w:rsid w:val="00FA2D5E"/>
    <w:rsid w:val="00FA78BD"/>
    <w:rsid w:val="00FB1E2C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FD03A-5078-4BDB-8294-72E9D7A4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cp:lastPrinted>2015-12-09T12:37:00Z</cp:lastPrinted>
  <dcterms:created xsi:type="dcterms:W3CDTF">2015-12-09T13:05:00Z</dcterms:created>
  <dcterms:modified xsi:type="dcterms:W3CDTF">2015-12-09T13:05:00Z</dcterms:modified>
</cp:coreProperties>
</file>