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3F" w:rsidRDefault="00781A3F" w:rsidP="00781A3F">
      <w:pPr>
        <w:rPr>
          <w:b/>
          <w:sz w:val="28"/>
          <w:szCs w:val="28"/>
        </w:rPr>
      </w:pPr>
    </w:p>
    <w:p w:rsidR="00781A3F" w:rsidRDefault="00781A3F" w:rsidP="0078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>V souladu s ustanovením §18 zákona č. 106/1999 Sb. O svobodném přístupu k informacím ve znění pozdějších předpisů zveřejňuje Obec Bečov</w:t>
      </w:r>
    </w:p>
    <w:p w:rsidR="00781A3F" w:rsidRDefault="00781A3F" w:rsidP="00781A3F">
      <w:pPr>
        <w:rPr>
          <w:b/>
          <w:i/>
          <w:sz w:val="28"/>
          <w:szCs w:val="28"/>
        </w:rPr>
      </w:pPr>
    </w:p>
    <w:p w:rsidR="00781A3F" w:rsidRDefault="00781A3F" w:rsidP="00781A3F">
      <w:pPr>
        <w:rPr>
          <w:b/>
          <w:i/>
          <w:sz w:val="28"/>
          <w:szCs w:val="28"/>
        </w:rPr>
      </w:pPr>
    </w:p>
    <w:p w:rsidR="00781A3F" w:rsidRDefault="00781A3F" w:rsidP="00781A3F">
      <w:pPr>
        <w:rPr>
          <w:b/>
          <w:i/>
          <w:sz w:val="28"/>
          <w:szCs w:val="28"/>
        </w:rPr>
      </w:pPr>
    </w:p>
    <w:p w:rsidR="00781A3F" w:rsidRDefault="00781A3F" w:rsidP="00781A3F">
      <w:pPr>
        <w:rPr>
          <w:b/>
          <w:i/>
          <w:sz w:val="28"/>
          <w:szCs w:val="28"/>
        </w:rPr>
      </w:pPr>
    </w:p>
    <w:p w:rsidR="00781A3F" w:rsidRDefault="00781A3F" w:rsidP="00781A3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Výroční zprávu o p</w:t>
      </w:r>
      <w:r w:rsidR="007D7656">
        <w:rPr>
          <w:b/>
          <w:i/>
          <w:sz w:val="28"/>
          <w:szCs w:val="28"/>
          <w:u w:val="single"/>
        </w:rPr>
        <w:t>oskytování informací za rok 2017</w:t>
      </w:r>
    </w:p>
    <w:p w:rsidR="00781A3F" w:rsidRDefault="00781A3F" w:rsidP="00781A3F">
      <w:pPr>
        <w:jc w:val="center"/>
        <w:rPr>
          <w:b/>
          <w:i/>
          <w:sz w:val="28"/>
          <w:szCs w:val="28"/>
          <w:u w:val="single"/>
        </w:rPr>
      </w:pPr>
    </w:p>
    <w:p w:rsidR="00781A3F" w:rsidRDefault="00781A3F" w:rsidP="00781A3F">
      <w:pPr>
        <w:jc w:val="center"/>
        <w:rPr>
          <w:b/>
          <w:i/>
          <w:sz w:val="28"/>
          <w:szCs w:val="28"/>
          <w:u w:val="single"/>
        </w:rPr>
      </w:pPr>
    </w:p>
    <w:p w:rsidR="00F30A42" w:rsidRDefault="00F30A42" w:rsidP="00F30A42">
      <w:pPr>
        <w:rPr>
          <w:b/>
          <w:i/>
          <w:sz w:val="28"/>
          <w:szCs w:val="28"/>
        </w:rPr>
      </w:pPr>
    </w:p>
    <w:p w:rsidR="00F30A42" w:rsidRDefault="00F30A42" w:rsidP="00F30A42">
      <w:pPr>
        <w:rPr>
          <w:i/>
          <w:sz w:val="28"/>
          <w:szCs w:val="28"/>
        </w:rPr>
      </w:pPr>
      <w:r>
        <w:rPr>
          <w:i/>
          <w:sz w:val="28"/>
          <w:szCs w:val="28"/>
        </w:rPr>
        <w:t>a) počet písemně po</w:t>
      </w:r>
      <w:r w:rsidR="007D7656">
        <w:rPr>
          <w:i/>
          <w:sz w:val="28"/>
          <w:szCs w:val="28"/>
        </w:rPr>
        <w:t>daných žádostí o informace:</w:t>
      </w:r>
      <w:r w:rsidR="007D7656">
        <w:rPr>
          <w:i/>
          <w:sz w:val="28"/>
          <w:szCs w:val="28"/>
        </w:rPr>
        <w:tab/>
      </w:r>
      <w:r w:rsidR="007D7656">
        <w:rPr>
          <w:i/>
          <w:sz w:val="28"/>
          <w:szCs w:val="28"/>
        </w:rPr>
        <w:tab/>
      </w:r>
      <w:r w:rsidR="007D7656">
        <w:rPr>
          <w:i/>
          <w:sz w:val="28"/>
          <w:szCs w:val="28"/>
        </w:rPr>
        <w:tab/>
      </w:r>
      <w:r w:rsidR="007D7656">
        <w:rPr>
          <w:i/>
          <w:sz w:val="28"/>
          <w:szCs w:val="28"/>
        </w:rPr>
        <w:tab/>
        <w:t>8</w:t>
      </w:r>
    </w:p>
    <w:p w:rsidR="00F30A42" w:rsidRDefault="00F30A42" w:rsidP="00F30A42">
      <w:pPr>
        <w:rPr>
          <w:i/>
          <w:sz w:val="28"/>
          <w:szCs w:val="28"/>
        </w:rPr>
      </w:pPr>
    </w:p>
    <w:p w:rsidR="00F30A42" w:rsidRDefault="00F30A42" w:rsidP="00F30A42">
      <w:pPr>
        <w:rPr>
          <w:i/>
          <w:sz w:val="28"/>
          <w:szCs w:val="28"/>
        </w:rPr>
      </w:pPr>
      <w:r>
        <w:rPr>
          <w:i/>
          <w:sz w:val="28"/>
          <w:szCs w:val="28"/>
        </w:rPr>
        <w:t>b) počet podaných odvolání proti rozhodnutí: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0</w:t>
      </w:r>
    </w:p>
    <w:p w:rsidR="00F30A42" w:rsidRDefault="00F30A42" w:rsidP="00F30A42">
      <w:pPr>
        <w:rPr>
          <w:i/>
          <w:sz w:val="28"/>
          <w:szCs w:val="28"/>
        </w:rPr>
      </w:pPr>
    </w:p>
    <w:p w:rsidR="00F30A42" w:rsidRDefault="00F30A42" w:rsidP="00F30A4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c) opis podstatných částí rozsudku soudu, jímž je přezkoumáno </w:t>
      </w:r>
    </w:p>
    <w:p w:rsidR="00F30A42" w:rsidRDefault="00F30A42" w:rsidP="00F30A42">
      <w:pPr>
        <w:rPr>
          <w:i/>
          <w:sz w:val="28"/>
          <w:szCs w:val="28"/>
        </w:rPr>
      </w:pPr>
      <w:r>
        <w:rPr>
          <w:i/>
          <w:sz w:val="28"/>
          <w:szCs w:val="28"/>
        </w:rPr>
        <w:t>rozhodnutí v oblasti poskytování informací: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0</w:t>
      </w:r>
    </w:p>
    <w:p w:rsidR="00F30A42" w:rsidRDefault="00F30A42" w:rsidP="00F30A42">
      <w:pPr>
        <w:rPr>
          <w:i/>
          <w:sz w:val="28"/>
          <w:szCs w:val="28"/>
        </w:rPr>
      </w:pPr>
    </w:p>
    <w:p w:rsidR="00F30A42" w:rsidRDefault="00F30A42" w:rsidP="00F30A4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d) výčet poskytnutých výhradních licencí              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0</w:t>
      </w:r>
    </w:p>
    <w:p w:rsidR="00F30A42" w:rsidRDefault="00F30A42" w:rsidP="00F30A42">
      <w:pPr>
        <w:rPr>
          <w:i/>
          <w:sz w:val="28"/>
          <w:szCs w:val="28"/>
        </w:rPr>
      </w:pPr>
    </w:p>
    <w:p w:rsidR="00F30A42" w:rsidRDefault="00F30A42" w:rsidP="00F30A4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e) počet stížností podaných podle § 16a </w:t>
      </w:r>
      <w:proofErr w:type="spellStart"/>
      <w:r>
        <w:rPr>
          <w:i/>
          <w:sz w:val="28"/>
          <w:szCs w:val="28"/>
        </w:rPr>
        <w:t>InfZ</w:t>
      </w:r>
      <w:proofErr w:type="spellEnd"/>
      <w:r>
        <w:rPr>
          <w:i/>
          <w:sz w:val="28"/>
          <w:szCs w:val="28"/>
        </w:rPr>
        <w:t xml:space="preserve">, důvody podání a </w:t>
      </w:r>
      <w:proofErr w:type="gramStart"/>
      <w:r>
        <w:rPr>
          <w:i/>
          <w:sz w:val="28"/>
          <w:szCs w:val="28"/>
        </w:rPr>
        <w:t>popis  0</w:t>
      </w:r>
      <w:proofErr w:type="gramEnd"/>
      <w:r>
        <w:rPr>
          <w:i/>
          <w:sz w:val="28"/>
          <w:szCs w:val="28"/>
        </w:rPr>
        <w:t xml:space="preserve"> </w:t>
      </w:r>
    </w:p>
    <w:p w:rsidR="00F30A42" w:rsidRDefault="00F30A42" w:rsidP="00F30A42">
      <w:pPr>
        <w:rPr>
          <w:i/>
          <w:sz w:val="28"/>
          <w:szCs w:val="28"/>
        </w:rPr>
      </w:pPr>
    </w:p>
    <w:p w:rsidR="00F30A42" w:rsidRDefault="00F30A42" w:rsidP="00F30A42">
      <w:pPr>
        <w:rPr>
          <w:i/>
          <w:sz w:val="28"/>
          <w:szCs w:val="28"/>
        </w:rPr>
      </w:pPr>
      <w:r>
        <w:rPr>
          <w:i/>
          <w:sz w:val="28"/>
          <w:szCs w:val="28"/>
        </w:rPr>
        <w:t>f) další informace vztahující se k uplatňování zákona: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0</w:t>
      </w:r>
    </w:p>
    <w:p w:rsidR="00F30A42" w:rsidRDefault="00F30A42" w:rsidP="00F30A42">
      <w:pPr>
        <w:rPr>
          <w:i/>
          <w:sz w:val="28"/>
          <w:szCs w:val="28"/>
        </w:rPr>
      </w:pPr>
    </w:p>
    <w:p w:rsidR="00781A3F" w:rsidRDefault="00781A3F" w:rsidP="00781A3F">
      <w:pPr>
        <w:rPr>
          <w:i/>
          <w:sz w:val="28"/>
          <w:szCs w:val="28"/>
        </w:rPr>
      </w:pPr>
    </w:p>
    <w:p w:rsidR="00781A3F" w:rsidRDefault="00781A3F" w:rsidP="00781A3F">
      <w:pPr>
        <w:rPr>
          <w:i/>
          <w:sz w:val="28"/>
          <w:szCs w:val="28"/>
        </w:rPr>
      </w:pPr>
    </w:p>
    <w:p w:rsidR="00781A3F" w:rsidRDefault="00781A3F" w:rsidP="00781A3F">
      <w:pPr>
        <w:rPr>
          <w:i/>
          <w:sz w:val="28"/>
          <w:szCs w:val="28"/>
        </w:rPr>
      </w:pPr>
    </w:p>
    <w:p w:rsidR="00781A3F" w:rsidRDefault="00781A3F" w:rsidP="0078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 průběhu roku 2015 odpovídali pracovníci obecního úřadu a členové zastupitelstva obce průběžně na ústní a telefonické dotazy občanů. </w:t>
      </w:r>
    </w:p>
    <w:p w:rsidR="00781A3F" w:rsidRDefault="00781A3F" w:rsidP="00781A3F">
      <w:pPr>
        <w:rPr>
          <w:b/>
          <w:i/>
          <w:sz w:val="28"/>
          <w:szCs w:val="28"/>
        </w:rPr>
      </w:pPr>
    </w:p>
    <w:p w:rsidR="00781A3F" w:rsidRDefault="00781A3F" w:rsidP="00781A3F">
      <w:pPr>
        <w:rPr>
          <w:b/>
          <w:i/>
          <w:sz w:val="28"/>
          <w:szCs w:val="28"/>
        </w:rPr>
      </w:pPr>
    </w:p>
    <w:p w:rsidR="00781A3F" w:rsidRDefault="00781A3F" w:rsidP="00781A3F">
      <w:pPr>
        <w:rPr>
          <w:b/>
          <w:i/>
          <w:sz w:val="28"/>
          <w:szCs w:val="28"/>
        </w:rPr>
      </w:pPr>
    </w:p>
    <w:p w:rsidR="00781A3F" w:rsidRDefault="00781A3F" w:rsidP="00781A3F">
      <w:pPr>
        <w:rPr>
          <w:b/>
          <w:i/>
          <w:sz w:val="28"/>
          <w:szCs w:val="28"/>
        </w:rPr>
      </w:pPr>
    </w:p>
    <w:p w:rsidR="00781A3F" w:rsidRDefault="00781A3F" w:rsidP="00781A3F">
      <w:pPr>
        <w:rPr>
          <w:b/>
          <w:i/>
          <w:sz w:val="28"/>
          <w:szCs w:val="28"/>
        </w:rPr>
      </w:pPr>
    </w:p>
    <w:p w:rsidR="00781A3F" w:rsidRDefault="00781A3F" w:rsidP="0078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>V </w:t>
      </w:r>
      <w:proofErr w:type="spellStart"/>
      <w:r>
        <w:rPr>
          <w:i/>
          <w:sz w:val="28"/>
          <w:szCs w:val="28"/>
        </w:rPr>
        <w:t>Bečově</w:t>
      </w:r>
      <w:proofErr w:type="spellEnd"/>
      <w:r>
        <w:rPr>
          <w:i/>
          <w:sz w:val="28"/>
          <w:szCs w:val="28"/>
        </w:rPr>
        <w:t xml:space="preserve"> dne  </w:t>
      </w:r>
      <w:proofErr w:type="gramStart"/>
      <w:r w:rsidR="007D7656">
        <w:rPr>
          <w:i/>
          <w:sz w:val="28"/>
          <w:szCs w:val="28"/>
        </w:rPr>
        <w:t>02.01.2018</w:t>
      </w:r>
      <w:proofErr w:type="gramEnd"/>
    </w:p>
    <w:p w:rsidR="00781A3F" w:rsidRDefault="00781A3F" w:rsidP="00781A3F">
      <w:pPr>
        <w:rPr>
          <w:i/>
          <w:sz w:val="28"/>
          <w:szCs w:val="28"/>
        </w:rPr>
      </w:pPr>
    </w:p>
    <w:p w:rsidR="00781A3F" w:rsidRDefault="00781A3F" w:rsidP="00781A3F">
      <w:pPr>
        <w:rPr>
          <w:i/>
          <w:sz w:val="28"/>
          <w:szCs w:val="28"/>
        </w:rPr>
      </w:pPr>
      <w:r>
        <w:rPr>
          <w:i/>
          <w:sz w:val="28"/>
          <w:szCs w:val="28"/>
        </w:rPr>
        <w:t>Vypracoval: Novotná Jaroslava</w:t>
      </w:r>
    </w:p>
    <w:p w:rsidR="00BE6322" w:rsidRDefault="00BE6322"/>
    <w:sectPr w:rsidR="00BE6322" w:rsidSect="00BE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A3F"/>
    <w:rsid w:val="00164365"/>
    <w:rsid w:val="00221721"/>
    <w:rsid w:val="00781A3F"/>
    <w:rsid w:val="007D7656"/>
    <w:rsid w:val="00BE6322"/>
    <w:rsid w:val="00F3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697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2</cp:revision>
  <cp:lastPrinted>2018-01-04T07:37:00Z</cp:lastPrinted>
  <dcterms:created xsi:type="dcterms:W3CDTF">2018-01-04T07:37:00Z</dcterms:created>
  <dcterms:modified xsi:type="dcterms:W3CDTF">2018-01-04T07:37:00Z</dcterms:modified>
</cp:coreProperties>
</file>